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EE" w:rsidRDefault="000F40EE" w:rsidP="000F40EE">
      <w:pPr>
        <w:jc w:val="center"/>
        <w:rPr>
          <w:rFonts w:ascii="Arial" w:hAnsi="Arial"/>
          <w:b/>
          <w:spacing w:val="-20"/>
          <w:sz w:val="36"/>
        </w:rPr>
      </w:pPr>
      <w:r>
        <w:rPr>
          <w:rFonts w:ascii="Arial" w:hAnsi="Arial"/>
          <w:b/>
          <w:spacing w:val="-20"/>
          <w:sz w:val="36"/>
        </w:rPr>
        <w:t xml:space="preserve">         </w:t>
      </w:r>
      <w:r w:rsidR="0052641B">
        <w:rPr>
          <w:rFonts w:ascii="Arial" w:hAnsi="Arial"/>
          <w:b/>
          <w:spacing w:val="-20"/>
          <w:sz w:val="36"/>
        </w:rPr>
        <w:t>I</w:t>
      </w:r>
      <w:r>
        <w:rPr>
          <w:rFonts w:ascii="Arial" w:hAnsi="Arial"/>
          <w:b/>
          <w:spacing w:val="-20"/>
          <w:sz w:val="36"/>
        </w:rPr>
        <w:t>nstitutional Review Board</w:t>
      </w:r>
    </w:p>
    <w:p w:rsidR="000F40EE" w:rsidRDefault="000F40EE" w:rsidP="000F40EE">
      <w:pPr>
        <w:jc w:val="center"/>
        <w:rPr>
          <w:rFonts w:ascii="Arial" w:hAnsi="Arial"/>
          <w:b/>
          <w:spacing w:val="-20"/>
          <w:sz w:val="32"/>
        </w:rPr>
      </w:pPr>
      <w:r>
        <w:rPr>
          <w:rFonts w:ascii="Arial" w:hAnsi="Arial" w:cs="Arial"/>
          <w:b/>
          <w:sz w:val="32"/>
          <w:szCs w:val="32"/>
        </w:rPr>
        <w:t>CHANGE</w:t>
      </w:r>
      <w:r w:rsidR="00D36E0F">
        <w:rPr>
          <w:rFonts w:ascii="Arial" w:hAnsi="Arial" w:cs="Arial"/>
          <w:b/>
          <w:sz w:val="32"/>
          <w:szCs w:val="32"/>
        </w:rPr>
        <w:t xml:space="preserve"> REQUEST FORM</w:t>
      </w:r>
    </w:p>
    <w:p w:rsidR="000F40EE" w:rsidRDefault="00DC4B23" w:rsidP="000F40E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Human Research &amp; Compliance</w:t>
      </w:r>
      <w:r w:rsidR="000F40EE">
        <w:rPr>
          <w:rFonts w:ascii="Arial" w:hAnsi="Arial" w:cs="Arial"/>
          <w:i/>
          <w:sz w:val="16"/>
          <w:szCs w:val="16"/>
        </w:rPr>
        <w:t xml:space="preserve"> </w:t>
      </w:r>
      <w:r w:rsidR="000F40EE" w:rsidRPr="00D84172">
        <w:rPr>
          <w:rFonts w:ascii="Arial" w:hAnsi="Arial" w:cs="Arial"/>
          <w:sz w:val="16"/>
          <w:szCs w:val="16"/>
        </w:rPr>
        <w:t>|</w:t>
      </w:r>
      <w:r w:rsidR="000F40EE">
        <w:rPr>
          <w:rFonts w:ascii="Arial" w:hAnsi="Arial" w:cs="Arial"/>
          <w:i/>
          <w:sz w:val="16"/>
          <w:szCs w:val="16"/>
        </w:rPr>
        <w:t xml:space="preserve"> </w:t>
      </w:r>
      <w:r w:rsidR="000F40EE" w:rsidRPr="00D84172">
        <w:rPr>
          <w:rFonts w:ascii="Arial" w:hAnsi="Arial" w:cs="Arial"/>
          <w:sz w:val="16"/>
          <w:szCs w:val="16"/>
        </w:rPr>
        <w:t>LOMA LINDA UNIVERSIT</w:t>
      </w:r>
      <w:r>
        <w:rPr>
          <w:rFonts w:ascii="Arial" w:hAnsi="Arial" w:cs="Arial"/>
          <w:sz w:val="16"/>
          <w:szCs w:val="16"/>
        </w:rPr>
        <w:t>Y HEALTH</w:t>
      </w:r>
      <w:r w:rsidR="00074A04">
        <w:rPr>
          <w:rFonts w:ascii="Arial" w:hAnsi="Arial" w:cs="Arial"/>
          <w:sz w:val="16"/>
          <w:szCs w:val="16"/>
        </w:rPr>
        <w:t xml:space="preserve"> | Office </w:t>
      </w:r>
      <w:r w:rsidR="000F40EE" w:rsidRPr="00D84172">
        <w:rPr>
          <w:rFonts w:ascii="Arial" w:hAnsi="Arial" w:cs="Arial"/>
          <w:sz w:val="16"/>
          <w:szCs w:val="16"/>
        </w:rPr>
        <w:t>of Research Affairs</w:t>
      </w:r>
    </w:p>
    <w:p w:rsidR="000F40EE" w:rsidRDefault="000F40EE" w:rsidP="000F40E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24887 Taylor Street, Suite </w:t>
      </w:r>
      <w:r w:rsidRPr="00DF16E5"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 xml:space="preserve"> </w:t>
      </w:r>
      <w:r w:rsidRPr="00606837">
        <w:rPr>
          <w:rFonts w:ascii="Arial" w:hAnsi="Arial" w:cs="Arial"/>
          <w:sz w:val="16"/>
          <w:szCs w:val="16"/>
        </w:rPr>
        <w:t>Loma Linda, CA 92350</w:t>
      </w:r>
      <w:r>
        <w:rPr>
          <w:rFonts w:ascii="Arial" w:hAnsi="Arial" w:cs="Arial"/>
          <w:sz w:val="16"/>
          <w:szCs w:val="16"/>
        </w:rPr>
        <w:t xml:space="preserve"> </w:t>
      </w:r>
      <w:r w:rsidRPr="00DF16E5">
        <w:rPr>
          <w:rFonts w:ascii="Arial" w:hAnsi="Arial" w:cs="Arial"/>
          <w:i/>
          <w:sz w:val="16"/>
          <w:szCs w:val="16"/>
        </w:rPr>
        <w:t xml:space="preserve">(909) 558-4531 (voice) </w:t>
      </w:r>
      <w:r>
        <w:rPr>
          <w:rFonts w:ascii="Arial" w:hAnsi="Arial" w:cs="Arial"/>
          <w:i/>
          <w:sz w:val="16"/>
          <w:szCs w:val="16"/>
        </w:rPr>
        <w:t>/e-mail: irb@llu.edu</w:t>
      </w:r>
    </w:p>
    <w:p w:rsidR="000F40EE" w:rsidRDefault="000F40EE" w:rsidP="000F40EE">
      <w:pPr>
        <w:pBdr>
          <w:bottom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F40EE" w:rsidRPr="005318FF" w:rsidRDefault="000F40EE" w:rsidP="000F40EE">
      <w:p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>Principal Investigator:</w:t>
      </w:r>
      <w:r w:rsidR="00E34E50" w:rsidRPr="005318FF">
        <w:rPr>
          <w:rFonts w:ascii="Arial" w:hAnsi="Arial" w:cs="Arial"/>
          <w:sz w:val="22"/>
          <w:szCs w:val="22"/>
        </w:rPr>
        <w:t xml:space="preserve">  </w:t>
      </w:r>
    </w:p>
    <w:p w:rsidR="000F40EE" w:rsidRPr="005318FF" w:rsidRDefault="000F40EE" w:rsidP="000F40EE">
      <w:p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>Department:</w:t>
      </w:r>
      <w:r w:rsidR="00E34E50" w:rsidRPr="005318FF">
        <w:rPr>
          <w:rFonts w:ascii="Arial" w:hAnsi="Arial" w:cs="Arial"/>
          <w:sz w:val="22"/>
          <w:szCs w:val="22"/>
        </w:rPr>
        <w:t xml:space="preserve">  </w:t>
      </w:r>
    </w:p>
    <w:p w:rsidR="000F40EE" w:rsidRPr="005318FF" w:rsidRDefault="000F40EE" w:rsidP="000F40EE">
      <w:p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>Protocol Title:</w:t>
      </w:r>
      <w:r w:rsidR="00E34E50" w:rsidRPr="005318FF">
        <w:rPr>
          <w:rFonts w:ascii="Arial" w:hAnsi="Arial" w:cs="Arial"/>
          <w:sz w:val="22"/>
          <w:szCs w:val="22"/>
        </w:rPr>
        <w:t xml:space="preserve">  </w:t>
      </w:r>
    </w:p>
    <w:p w:rsidR="000F40EE" w:rsidRPr="005318FF" w:rsidRDefault="004D29D2" w:rsidP="000F40EE">
      <w:p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>IRB #:</w:t>
      </w:r>
      <w:r w:rsidR="00FA6EC3" w:rsidRPr="005318FF">
        <w:rPr>
          <w:rFonts w:ascii="Arial" w:hAnsi="Arial" w:cs="Arial"/>
          <w:sz w:val="22"/>
          <w:szCs w:val="22"/>
        </w:rPr>
        <w:t xml:space="preserve">   </w:t>
      </w:r>
      <w:r w:rsidR="00FA6EC3" w:rsidRPr="005318FF">
        <w:rPr>
          <w:rFonts w:ascii="Arial" w:hAnsi="Arial" w:cs="Arial"/>
          <w:sz w:val="22"/>
          <w:szCs w:val="22"/>
        </w:rPr>
        <w:tab/>
      </w:r>
      <w:r w:rsidR="00FA6EC3" w:rsidRPr="005318FF">
        <w:rPr>
          <w:rFonts w:ascii="Arial" w:hAnsi="Arial" w:cs="Arial"/>
          <w:sz w:val="22"/>
          <w:szCs w:val="22"/>
        </w:rPr>
        <w:tab/>
      </w:r>
      <w:r w:rsidR="00FA6EC3" w:rsidRPr="005318FF">
        <w:rPr>
          <w:rFonts w:ascii="Arial" w:hAnsi="Arial" w:cs="Arial"/>
          <w:sz w:val="22"/>
          <w:szCs w:val="22"/>
        </w:rPr>
        <w:tab/>
        <w:t>Ap</w:t>
      </w:r>
      <w:r w:rsidRPr="005318FF">
        <w:rPr>
          <w:rFonts w:ascii="Arial" w:hAnsi="Arial" w:cs="Arial"/>
          <w:sz w:val="22"/>
          <w:szCs w:val="22"/>
        </w:rPr>
        <w:t>proval End Date</w:t>
      </w:r>
      <w:r w:rsidR="000F40EE" w:rsidRPr="005318FF">
        <w:rPr>
          <w:rFonts w:ascii="Arial" w:hAnsi="Arial" w:cs="Arial"/>
          <w:sz w:val="22"/>
          <w:szCs w:val="22"/>
        </w:rPr>
        <w:t>:</w:t>
      </w:r>
      <w:r w:rsidR="00E34E50" w:rsidRPr="005318FF">
        <w:rPr>
          <w:rFonts w:ascii="Arial" w:hAnsi="Arial" w:cs="Arial"/>
          <w:sz w:val="22"/>
          <w:szCs w:val="22"/>
        </w:rPr>
        <w:t xml:space="preserve">  </w:t>
      </w:r>
    </w:p>
    <w:p w:rsidR="000F40EE" w:rsidRPr="005318FF" w:rsidRDefault="00D36E0F" w:rsidP="00E34E50">
      <w:p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Current Stipulations: </w:t>
      </w:r>
    </w:p>
    <w:p w:rsidR="00D36E0F" w:rsidRPr="005318FF" w:rsidRDefault="00D36E0F" w:rsidP="00E34E50">
      <w:pPr>
        <w:rPr>
          <w:rFonts w:ascii="Arial" w:hAnsi="Arial" w:cs="Arial"/>
          <w:b/>
          <w:sz w:val="22"/>
          <w:szCs w:val="22"/>
        </w:rPr>
      </w:pPr>
    </w:p>
    <w:p w:rsidR="00672D9E" w:rsidRDefault="00D36E0F" w:rsidP="0019651B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318FF">
        <w:rPr>
          <w:rFonts w:ascii="Arial" w:hAnsi="Arial" w:cs="Arial"/>
          <w:b/>
          <w:sz w:val="22"/>
          <w:szCs w:val="22"/>
        </w:rPr>
        <w:t>This Change Request is a result of: (check all that apply)</w:t>
      </w:r>
      <w:r w:rsidR="00672D9E" w:rsidRPr="005318FF">
        <w:rPr>
          <w:rFonts w:ascii="Arial" w:hAnsi="Arial" w:cs="Arial"/>
          <w:b/>
          <w:sz w:val="22"/>
          <w:szCs w:val="22"/>
        </w:rPr>
        <w:t xml:space="preserve"> </w:t>
      </w:r>
      <w:r w:rsidR="004D29D2" w:rsidRPr="005318FF">
        <w:rPr>
          <w:rFonts w:ascii="Arial" w:hAnsi="Arial" w:cs="Arial"/>
          <w:b/>
          <w:sz w:val="22"/>
          <w:szCs w:val="22"/>
        </w:rPr>
        <w:t xml:space="preserve"> </w:t>
      </w:r>
    </w:p>
    <w:p w:rsidR="00AD7357" w:rsidRPr="005318FF" w:rsidRDefault="00AD7357" w:rsidP="00AD735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2D9E" w:rsidRPr="005318FF" w:rsidRDefault="00672D9E" w:rsidP="00672D9E">
      <w:pPr>
        <w:pStyle w:val="ListParagraph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</w:t>
      </w:r>
      <w:r w:rsidR="00D36E0F" w:rsidRPr="005318FF">
        <w:rPr>
          <w:rFonts w:ascii="Arial" w:hAnsi="Arial" w:cs="Arial"/>
          <w:sz w:val="22"/>
          <w:szCs w:val="22"/>
        </w:rPr>
        <w:t>Initiated by Sponsor</w:t>
      </w:r>
      <w:r w:rsidR="00430EB6" w:rsidRPr="005318FF">
        <w:rPr>
          <w:rFonts w:ascii="Arial" w:hAnsi="Arial" w:cs="Arial"/>
          <w:sz w:val="22"/>
          <w:szCs w:val="22"/>
        </w:rPr>
        <w:t>.</w:t>
      </w:r>
    </w:p>
    <w:p w:rsidR="00D36E0F" w:rsidRPr="005318FF" w:rsidRDefault="00D36E0F" w:rsidP="00D36E0F">
      <w:pPr>
        <w:pStyle w:val="ListParagraph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Initiated by </w:t>
      </w:r>
      <w:r w:rsidR="00430EB6" w:rsidRPr="005318FF">
        <w:rPr>
          <w:rFonts w:ascii="Arial" w:hAnsi="Arial" w:cs="Arial"/>
          <w:sz w:val="22"/>
          <w:szCs w:val="22"/>
        </w:rPr>
        <w:t>local (LLU) Investigator.</w:t>
      </w:r>
    </w:p>
    <w:p w:rsidR="00430EB6" w:rsidRPr="005318FF" w:rsidRDefault="00430EB6" w:rsidP="00430EB6">
      <w:pPr>
        <w:pStyle w:val="ListParagraph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Protocol change was necessary to eliminate apparent immediate hazards to subject(s).</w:t>
      </w:r>
    </w:p>
    <w:p w:rsidR="004D29D2" w:rsidRPr="005318FF" w:rsidRDefault="004D29D2" w:rsidP="000F40EE">
      <w:pPr>
        <w:rPr>
          <w:rFonts w:ascii="Arial" w:hAnsi="Arial" w:cs="Arial"/>
          <w:sz w:val="22"/>
          <w:szCs w:val="22"/>
        </w:rPr>
      </w:pPr>
    </w:p>
    <w:p w:rsidR="00FB5423" w:rsidRDefault="00430EB6" w:rsidP="000F31F7">
      <w:pPr>
        <w:pStyle w:val="ListParagraph"/>
        <w:numPr>
          <w:ilvl w:val="0"/>
          <w:numId w:val="4"/>
        </w:numPr>
        <w:ind w:left="630" w:hanging="630"/>
        <w:rPr>
          <w:rFonts w:ascii="Arial" w:hAnsi="Arial" w:cs="Arial"/>
          <w:b/>
          <w:sz w:val="22"/>
          <w:szCs w:val="22"/>
        </w:rPr>
      </w:pPr>
      <w:r w:rsidRPr="005318FF">
        <w:rPr>
          <w:rFonts w:ascii="Arial" w:hAnsi="Arial" w:cs="Arial"/>
          <w:b/>
          <w:sz w:val="22"/>
          <w:szCs w:val="22"/>
        </w:rPr>
        <w:t>Protocol Change(s):</w:t>
      </w:r>
    </w:p>
    <w:p w:rsidR="00AD7357" w:rsidRPr="005318FF" w:rsidRDefault="00AD7357" w:rsidP="00AD7357">
      <w:pPr>
        <w:pStyle w:val="ListParagraph"/>
        <w:ind w:left="630"/>
        <w:rPr>
          <w:rFonts w:ascii="Arial" w:hAnsi="Arial" w:cs="Arial"/>
          <w:b/>
          <w:sz w:val="22"/>
          <w:szCs w:val="22"/>
        </w:rPr>
      </w:pPr>
    </w:p>
    <w:p w:rsidR="00430EB6" w:rsidRPr="005318FF" w:rsidRDefault="00430EB6" w:rsidP="00430EB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color w:val="000000"/>
          <w:sz w:val="22"/>
          <w:szCs w:val="22"/>
        </w:rPr>
        <w:t>Briefly summarize this Change Report, using the preferred wording to appear in the IRB's approval letter.</w:t>
      </w:r>
      <w:r w:rsidRPr="005318FF">
        <w:rPr>
          <w:rFonts w:ascii="Arial" w:hAnsi="Arial" w:cs="Arial"/>
          <w:color w:val="000000"/>
          <w:sz w:val="22"/>
          <w:szCs w:val="22"/>
        </w:rPr>
        <w:br/>
        <w:t>(This is also the only description appearing in future protocol profiles.)</w:t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18FF" w:rsidRDefault="005318FF" w:rsidP="00430EB6">
      <w:pPr>
        <w:pStyle w:val="ListParagraph"/>
        <w:ind w:left="990"/>
        <w:rPr>
          <w:rFonts w:ascii="Arial" w:hAnsi="Arial" w:cs="Arial"/>
          <w:color w:val="000000"/>
          <w:sz w:val="22"/>
          <w:szCs w:val="22"/>
        </w:rPr>
      </w:pP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color w:val="000000"/>
          <w:sz w:val="22"/>
          <w:szCs w:val="22"/>
        </w:rPr>
      </w:pPr>
      <w:r w:rsidRPr="005318FF">
        <w:rPr>
          <w:rFonts w:ascii="Arial" w:hAnsi="Arial" w:cs="Arial"/>
          <w:color w:val="000000"/>
          <w:sz w:val="22"/>
          <w:szCs w:val="22"/>
        </w:rPr>
        <w:t xml:space="preserve">Does this change require notification only and does NOT require confirmation of IRB approval?  </w:t>
      </w:r>
    </w:p>
    <w:p w:rsidR="00430EB6" w:rsidRPr="005318FF" w:rsidRDefault="00430EB6" w:rsidP="00430EB6">
      <w:pPr>
        <w:pStyle w:val="ListParagraph"/>
        <w:ind w:left="630" w:firstLine="36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No; </w:t>
      </w:r>
      <w:r w:rsidRPr="005318FF">
        <w:rPr>
          <w:rFonts w:ascii="Arial" w:hAnsi="Arial" w:cs="Arial"/>
          <w:bCs/>
          <w:color w:val="000000"/>
          <w:sz w:val="22"/>
          <w:szCs w:val="22"/>
        </w:rPr>
        <w:t>fill out the rest of this form</w:t>
      </w:r>
      <w:r w:rsidR="00DC4B2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30EB6" w:rsidRPr="005318FF" w:rsidRDefault="00430EB6" w:rsidP="00430EB6">
      <w:pPr>
        <w:pStyle w:val="ListParagraph"/>
        <w:ind w:left="630" w:firstLine="36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Yes; </w:t>
      </w:r>
      <w:r w:rsidRPr="005318FF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:rsidR="00430EB6" w:rsidRPr="005318FF" w:rsidRDefault="005318FF" w:rsidP="00430EB6">
      <w:pPr>
        <w:pStyle w:val="ListParagraph"/>
        <w:ind w:left="990" w:hanging="360"/>
        <w:rPr>
          <w:rFonts w:ascii="Arial" w:hAnsi="Arial" w:cs="Arial"/>
          <w:bCs/>
          <w:sz w:val="22"/>
          <w:szCs w:val="22"/>
        </w:rPr>
      </w:pPr>
      <w:r w:rsidRPr="005318FF">
        <w:rPr>
          <w:rFonts w:ascii="Arial" w:hAnsi="Arial" w:cs="Arial"/>
          <w:bCs/>
          <w:sz w:val="22"/>
          <w:szCs w:val="22"/>
        </w:rPr>
        <w:t>b</w:t>
      </w:r>
      <w:r w:rsidR="00430EB6" w:rsidRPr="005318FF">
        <w:rPr>
          <w:rFonts w:ascii="Arial" w:hAnsi="Arial" w:cs="Arial"/>
          <w:bCs/>
          <w:sz w:val="22"/>
          <w:szCs w:val="22"/>
        </w:rPr>
        <w:t>.  Classification of significant change(s):</w:t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SAFETY</w:t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1a.  List any change(s) in monitoring (number each change):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1b.  If any item(s) listed above DECREASE monitoring, explain why subject safety will NOT be adversely affected.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PROCEDURES</w:t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2a.  List any change(s) in subject-related intervention (number each change):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2b.  What is the </w:t>
      </w:r>
      <w:r w:rsidR="005747CA" w:rsidRPr="005318FF">
        <w:rPr>
          <w:rFonts w:ascii="Arial" w:hAnsi="Arial" w:cs="Arial"/>
          <w:sz w:val="22"/>
          <w:szCs w:val="22"/>
        </w:rPr>
        <w:t>scientific justification for item(s) above, and explain how risk to subjects is affected:</w:t>
      </w:r>
      <w:r w:rsidRPr="005318FF">
        <w:rPr>
          <w:rFonts w:ascii="Arial" w:hAnsi="Arial" w:cs="Arial"/>
          <w:sz w:val="22"/>
          <w:szCs w:val="22"/>
        </w:rPr>
        <w:t xml:space="preserve">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430EB6" w:rsidRPr="005318FF" w:rsidRDefault="00430EB6" w:rsidP="00430EB6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</w:p>
    <w:p w:rsidR="005747CA" w:rsidRPr="005318FF" w:rsidRDefault="005747CA" w:rsidP="005747CA">
      <w:pPr>
        <w:pStyle w:val="ListParagraph"/>
        <w:ind w:left="99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SUBJECTS</w:t>
      </w:r>
    </w:p>
    <w:p w:rsidR="005747CA" w:rsidRPr="005318FF" w:rsidRDefault="005747CA" w:rsidP="005747CA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3a.  List any change(s) that remove exclusion criteria or broaden inclusion criteria (number each change):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747CA" w:rsidRPr="005318FF" w:rsidRDefault="005747CA" w:rsidP="005747CA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3b.  Justify any item(s) above that remove safety exclusion or modifies fairness in subject selection: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747CA" w:rsidRPr="005318FF" w:rsidRDefault="005747CA" w:rsidP="005747CA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</w:p>
    <w:p w:rsidR="005747CA" w:rsidRPr="005318FF" w:rsidRDefault="005747CA" w:rsidP="005747CA">
      <w:pPr>
        <w:pStyle w:val="ListParagraph"/>
        <w:ind w:left="99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ADMINISTRATIVE</w:t>
      </w:r>
    </w:p>
    <w:p w:rsidR="005747CA" w:rsidRDefault="005747CA" w:rsidP="005747CA">
      <w:pPr>
        <w:pStyle w:val="ListParagraph"/>
        <w:ind w:left="99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4a.  Change study title of IRB approval to the following: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E1558A" w:rsidRPr="00E1558A" w:rsidRDefault="00E1558A" w:rsidP="005747CA">
      <w:pPr>
        <w:pStyle w:val="ListParagraph"/>
        <w:ind w:left="990"/>
        <w:rPr>
          <w:rFonts w:ascii="Arial" w:hAnsi="Arial" w:cs="Arial"/>
          <w:bCs/>
          <w:sz w:val="22"/>
          <w:szCs w:val="22"/>
        </w:rPr>
      </w:pPr>
      <w:r w:rsidRPr="00E1558A">
        <w:rPr>
          <w:rFonts w:ascii="Arial" w:hAnsi="Arial" w:cs="Arial"/>
          <w:bCs/>
          <w:sz w:val="22"/>
          <w:szCs w:val="22"/>
        </w:rPr>
        <w:t xml:space="preserve">4b.  </w:t>
      </w:r>
      <w:r>
        <w:rPr>
          <w:rFonts w:ascii="Arial" w:hAnsi="Arial" w:cs="Arial"/>
          <w:bCs/>
          <w:sz w:val="22"/>
          <w:szCs w:val="22"/>
        </w:rPr>
        <w:t>If study personnel will be changed, use the “Request to Change IRB Study Personnel” form.</w:t>
      </w:r>
    </w:p>
    <w:p w:rsidR="005747CA" w:rsidRPr="005318FF" w:rsidRDefault="005747CA" w:rsidP="005747CA">
      <w:pPr>
        <w:pStyle w:val="ListParagraph"/>
        <w:ind w:left="990"/>
        <w:rPr>
          <w:rFonts w:ascii="Arial" w:hAnsi="Arial" w:cs="Arial"/>
          <w:bCs/>
          <w:sz w:val="22"/>
          <w:szCs w:val="22"/>
        </w:rPr>
      </w:pPr>
    </w:p>
    <w:p w:rsidR="005747CA" w:rsidRPr="005318FF" w:rsidRDefault="005747CA" w:rsidP="005318FF">
      <w:pPr>
        <w:pStyle w:val="ListParagraph"/>
        <w:numPr>
          <w:ilvl w:val="0"/>
          <w:numId w:val="12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5318FF">
        <w:rPr>
          <w:rFonts w:ascii="Arial" w:hAnsi="Arial" w:cs="Arial"/>
          <w:color w:val="000000"/>
          <w:sz w:val="22"/>
          <w:szCs w:val="22"/>
        </w:rPr>
        <w:t>If an updated Investigator's Brochure or Supplement accompanies this Change Request, choose one of the following options:</w:t>
      </w:r>
    </w:p>
    <w:p w:rsidR="005747CA" w:rsidRPr="005318FF" w:rsidRDefault="005747CA" w:rsidP="009B7563">
      <w:pPr>
        <w:pStyle w:val="ListParagraph"/>
        <w:ind w:left="99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</w:t>
      </w:r>
      <w:r w:rsidRPr="005318FF">
        <w:rPr>
          <w:rFonts w:ascii="Arial" w:hAnsi="Arial" w:cs="Arial"/>
          <w:color w:val="000000"/>
          <w:sz w:val="22"/>
          <w:szCs w:val="22"/>
        </w:rPr>
        <w:t>Attach a Summary of specific changes addressed in the Investigator's brochure.</w:t>
      </w:r>
    </w:p>
    <w:p w:rsidR="005747CA" w:rsidRPr="005318FF" w:rsidRDefault="005747CA" w:rsidP="009B7563">
      <w:pPr>
        <w:pStyle w:val="ListParagraph"/>
        <w:ind w:left="990"/>
        <w:rPr>
          <w:rFonts w:ascii="Arial" w:hAnsi="Arial" w:cs="Arial"/>
          <w:color w:val="000000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</w:t>
      </w:r>
      <w:r w:rsidRPr="005318FF">
        <w:rPr>
          <w:rFonts w:ascii="Arial" w:hAnsi="Arial" w:cs="Arial"/>
          <w:color w:val="000000"/>
          <w:sz w:val="22"/>
          <w:szCs w:val="22"/>
        </w:rPr>
        <w:t>Principal Investigator will review Investigator's brochure and attest to nonsubstantive content of changes.</w:t>
      </w:r>
    </w:p>
    <w:p w:rsidR="005747CA" w:rsidRDefault="005747CA" w:rsidP="005747C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AD7357" w:rsidRPr="005318FF" w:rsidRDefault="00AD7357" w:rsidP="005747C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747CA" w:rsidRDefault="005747CA" w:rsidP="005747C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9B7563">
        <w:rPr>
          <w:rFonts w:ascii="Arial" w:hAnsi="Arial" w:cs="Arial"/>
          <w:b/>
          <w:sz w:val="22"/>
          <w:szCs w:val="22"/>
        </w:rPr>
        <w:t>Change(s) in informed consent:</w:t>
      </w:r>
    </w:p>
    <w:p w:rsidR="00AD7357" w:rsidRPr="009B7563" w:rsidRDefault="00AD7357" w:rsidP="00AD735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747CA" w:rsidRPr="005318FF" w:rsidRDefault="005747CA" w:rsidP="005747C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 </w:t>
      </w:r>
      <w:r w:rsidRPr="005318FF">
        <w:rPr>
          <w:rFonts w:ascii="Arial" w:hAnsi="Arial" w:cs="Arial"/>
          <w:color w:val="000000"/>
          <w:sz w:val="22"/>
          <w:szCs w:val="22"/>
        </w:rPr>
        <w:t>Does the Change Request affect the process of obtaining informed consent?</w:t>
      </w:r>
      <w:r w:rsidRPr="005318FF">
        <w:rPr>
          <w:rFonts w:ascii="Arial" w:hAnsi="Arial" w:cs="Arial"/>
          <w:color w:val="000000"/>
          <w:sz w:val="22"/>
          <w:szCs w:val="22"/>
        </w:rPr>
        <w:br/>
      </w: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No</w:t>
      </w:r>
    </w:p>
    <w:p w:rsidR="005747CA" w:rsidRPr="005318FF" w:rsidRDefault="005747CA" w:rsidP="005747CA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Yes, describe: 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18F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5318FF">
        <w:rPr>
          <w:rFonts w:ascii="Arial" w:hAnsi="Arial" w:cs="Arial"/>
          <w:b/>
          <w:bCs/>
          <w:sz w:val="22"/>
          <w:szCs w:val="22"/>
        </w:rPr>
      </w:r>
      <w:r w:rsidRPr="005318F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5318F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747CA" w:rsidRPr="005318FF" w:rsidRDefault="005747CA" w:rsidP="005747CA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:rsidR="005747CA" w:rsidRPr="005318FF" w:rsidRDefault="005747CA" w:rsidP="005747C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color w:val="000000"/>
          <w:sz w:val="22"/>
          <w:szCs w:val="22"/>
        </w:rPr>
        <w:t>Does the Change Request affect the IRB-approved Informed Consent Document (ICD)?</w:t>
      </w:r>
      <w:r w:rsidRPr="005318FF">
        <w:rPr>
          <w:rFonts w:ascii="Arial" w:hAnsi="Arial" w:cs="Arial"/>
          <w:color w:val="000000"/>
          <w:sz w:val="22"/>
          <w:szCs w:val="22"/>
        </w:rPr>
        <w:br/>
      </w: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No</w:t>
      </w:r>
    </w:p>
    <w:p w:rsidR="005747CA" w:rsidRPr="005318FF" w:rsidRDefault="005747CA" w:rsidP="005747CA">
      <w:pPr>
        <w:pStyle w:val="ListParagraph"/>
        <w:ind w:left="1080"/>
        <w:rPr>
          <w:rFonts w:ascii="Arial" w:hAnsi="Arial" w:cs="Arial"/>
          <w:i/>
          <w:iCs/>
          <w:color w:val="000000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Yes, </w:t>
      </w:r>
      <w:r w:rsidRPr="005318FF">
        <w:rPr>
          <w:rFonts w:ascii="Arial" w:hAnsi="Arial" w:cs="Arial"/>
          <w:i/>
          <w:iCs/>
          <w:color w:val="000000"/>
          <w:sz w:val="22"/>
          <w:szCs w:val="22"/>
        </w:rPr>
        <w:t>submit revised ICD with changes highlighted for IRB review/approval, and clean copy for the IRB authorization stamp.</w:t>
      </w:r>
    </w:p>
    <w:p w:rsidR="005747CA" w:rsidRPr="005318FF" w:rsidRDefault="005747CA" w:rsidP="005747CA">
      <w:pPr>
        <w:pStyle w:val="ListParagraph"/>
        <w:ind w:left="108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747CA" w:rsidRDefault="005747CA" w:rsidP="005747C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 Does the Change Request involve re-consenting subject(s) already enrolled?</w:t>
      </w:r>
    </w:p>
    <w:p w:rsidR="005318FF" w:rsidRPr="009B7563" w:rsidRDefault="005747CA" w:rsidP="009B7563">
      <w:pPr>
        <w:spacing w:after="150" w:line="210" w:lineRule="atLeast"/>
        <w:ind w:left="1080"/>
        <w:rPr>
          <w:rFonts w:ascii="Arial" w:hAnsi="Arial" w:cs="Arial"/>
          <w:i/>
          <w:iCs/>
          <w:color w:val="000000"/>
          <w:sz w:val="22"/>
          <w:szCs w:val="22"/>
        </w:rPr>
      </w:pPr>
      <w:r w:rsidRPr="009B756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563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9B7563">
        <w:rPr>
          <w:rFonts w:ascii="Arial" w:hAnsi="Arial" w:cs="Arial"/>
          <w:sz w:val="22"/>
          <w:szCs w:val="22"/>
        </w:rPr>
        <w:fldChar w:fldCharType="end"/>
      </w:r>
      <w:r w:rsidRPr="009B7563">
        <w:rPr>
          <w:rFonts w:ascii="Arial" w:hAnsi="Arial" w:cs="Arial"/>
          <w:sz w:val="22"/>
          <w:szCs w:val="22"/>
        </w:rPr>
        <w:t xml:space="preserve"> No, provide a brief rationale: </w:t>
      </w:r>
      <w:r w:rsidRPr="009B7563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5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B7563">
        <w:rPr>
          <w:rFonts w:ascii="Arial" w:hAnsi="Arial" w:cs="Arial"/>
          <w:bCs/>
          <w:sz w:val="22"/>
          <w:szCs w:val="22"/>
        </w:rPr>
      </w:r>
      <w:r w:rsidRPr="009B7563">
        <w:rPr>
          <w:rFonts w:ascii="Arial" w:hAnsi="Arial" w:cs="Arial"/>
          <w:bCs/>
          <w:sz w:val="22"/>
          <w:szCs w:val="22"/>
        </w:rPr>
        <w:fldChar w:fldCharType="separate"/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sz w:val="22"/>
          <w:szCs w:val="22"/>
        </w:rPr>
        <w:fldChar w:fldCharType="end"/>
      </w:r>
      <w:r w:rsidRPr="009B7563">
        <w:rPr>
          <w:rFonts w:ascii="Arial" w:hAnsi="Arial" w:cs="Arial"/>
          <w:bCs/>
          <w:sz w:val="22"/>
          <w:szCs w:val="22"/>
        </w:rPr>
        <w:t xml:space="preserve">  </w:t>
      </w:r>
      <w:r w:rsidRPr="009B7563">
        <w:rPr>
          <w:rFonts w:ascii="Arial" w:hAnsi="Arial" w:cs="Arial"/>
          <w:i/>
          <w:iCs/>
          <w:color w:val="000000"/>
          <w:sz w:val="22"/>
          <w:szCs w:val="22"/>
        </w:rPr>
        <w:t>If rationale includes reference to existing IRB-approved consent document, check here</w:t>
      </w:r>
      <w:r w:rsidR="005318FF" w:rsidRPr="009B756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318FF" w:rsidRPr="009B756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18FF" w:rsidRPr="009B7563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="005318FF" w:rsidRPr="009B7563">
        <w:rPr>
          <w:rFonts w:ascii="Arial" w:hAnsi="Arial" w:cs="Arial"/>
          <w:sz w:val="22"/>
          <w:szCs w:val="22"/>
        </w:rPr>
        <w:fldChar w:fldCharType="end"/>
      </w:r>
      <w:r w:rsidR="005318FF" w:rsidRPr="009B7563">
        <w:rPr>
          <w:rFonts w:ascii="Arial" w:hAnsi="Arial" w:cs="Arial"/>
          <w:sz w:val="22"/>
          <w:szCs w:val="22"/>
        </w:rPr>
        <w:t xml:space="preserve"> and attach highlighted section of consent.</w:t>
      </w:r>
    </w:p>
    <w:p w:rsidR="005318FF" w:rsidRPr="009B7563" w:rsidRDefault="005318FF" w:rsidP="005318FF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 w:rsidRPr="009B756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563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9B7563">
        <w:rPr>
          <w:rFonts w:ascii="Arial" w:hAnsi="Arial" w:cs="Arial"/>
          <w:sz w:val="22"/>
          <w:szCs w:val="22"/>
        </w:rPr>
        <w:fldChar w:fldCharType="end"/>
      </w:r>
      <w:r w:rsidRPr="009B7563">
        <w:rPr>
          <w:rFonts w:ascii="Arial" w:hAnsi="Arial" w:cs="Arial"/>
          <w:sz w:val="22"/>
          <w:szCs w:val="22"/>
        </w:rPr>
        <w:t xml:space="preserve"> Yes, describe how this will occur: </w:t>
      </w:r>
      <w:r w:rsidRPr="009B7563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563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9B7563">
        <w:rPr>
          <w:rFonts w:ascii="Arial" w:hAnsi="Arial" w:cs="Arial"/>
          <w:bCs/>
          <w:sz w:val="22"/>
          <w:szCs w:val="22"/>
        </w:rPr>
      </w:r>
      <w:r w:rsidRPr="009B7563">
        <w:rPr>
          <w:rFonts w:ascii="Arial" w:hAnsi="Arial" w:cs="Arial"/>
          <w:bCs/>
          <w:sz w:val="22"/>
          <w:szCs w:val="22"/>
        </w:rPr>
        <w:fldChar w:fldCharType="separate"/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noProof/>
          <w:sz w:val="22"/>
          <w:szCs w:val="22"/>
        </w:rPr>
        <w:t> </w:t>
      </w:r>
      <w:r w:rsidRPr="009B7563">
        <w:rPr>
          <w:rFonts w:ascii="Arial" w:hAnsi="Arial" w:cs="Arial"/>
          <w:bCs/>
          <w:sz w:val="22"/>
          <w:szCs w:val="22"/>
        </w:rPr>
        <w:fldChar w:fldCharType="end"/>
      </w:r>
      <w:r w:rsidRPr="009B7563">
        <w:rPr>
          <w:rFonts w:ascii="Arial" w:hAnsi="Arial" w:cs="Arial"/>
          <w:bCs/>
          <w:sz w:val="22"/>
          <w:szCs w:val="22"/>
        </w:rPr>
        <w:t xml:space="preserve">  If a new consent document will be used, check here </w:t>
      </w:r>
      <w:r w:rsidRPr="009B756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7563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9B7563">
        <w:rPr>
          <w:rFonts w:ascii="Arial" w:hAnsi="Arial" w:cs="Arial"/>
          <w:sz w:val="22"/>
          <w:szCs w:val="22"/>
        </w:rPr>
        <w:fldChar w:fldCharType="end"/>
      </w:r>
      <w:r w:rsidRPr="009B7563">
        <w:rPr>
          <w:rFonts w:ascii="Arial" w:hAnsi="Arial" w:cs="Arial"/>
          <w:sz w:val="22"/>
          <w:szCs w:val="22"/>
        </w:rPr>
        <w:t xml:space="preserve"> </w:t>
      </w:r>
      <w:r w:rsidRPr="009B7563">
        <w:rPr>
          <w:rFonts w:ascii="Arial" w:hAnsi="Arial" w:cs="Arial"/>
          <w:bCs/>
          <w:sz w:val="22"/>
          <w:szCs w:val="22"/>
        </w:rPr>
        <w:t>and attach for IRB review/approval.</w:t>
      </w:r>
    </w:p>
    <w:p w:rsidR="005318FF" w:rsidRPr="005318FF" w:rsidRDefault="005318FF" w:rsidP="005318FF">
      <w:pPr>
        <w:pStyle w:val="ListParagraph"/>
        <w:ind w:left="1080"/>
        <w:rPr>
          <w:rFonts w:ascii="Arial" w:hAnsi="Arial" w:cs="Arial"/>
          <w:b/>
          <w:bCs/>
          <w:sz w:val="22"/>
          <w:szCs w:val="22"/>
        </w:rPr>
      </w:pPr>
    </w:p>
    <w:p w:rsidR="005318FF" w:rsidRPr="005318FF" w:rsidRDefault="005318FF" w:rsidP="005318FF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318FF">
        <w:rPr>
          <w:rFonts w:ascii="Arial" w:hAnsi="Arial" w:cs="Arial"/>
          <w:b/>
          <w:sz w:val="22"/>
          <w:szCs w:val="22"/>
        </w:rPr>
        <w:t>CHECKLIST OF ITEMS TO INCLUDE:</w:t>
      </w:r>
    </w:p>
    <w:p w:rsidR="009B7563" w:rsidRDefault="009B7563" w:rsidP="005318F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318FF" w:rsidRDefault="005318FF" w:rsidP="005318FF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18FF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5318FF">
        <w:rPr>
          <w:rFonts w:ascii="Arial" w:hAnsi="Arial" w:cs="Arial"/>
          <w:sz w:val="22"/>
          <w:szCs w:val="22"/>
        </w:rPr>
        <w:fldChar w:fldCharType="end"/>
      </w:r>
      <w:r w:rsidRPr="005318FF">
        <w:rPr>
          <w:rFonts w:ascii="Arial" w:hAnsi="Arial" w:cs="Arial"/>
          <w:sz w:val="22"/>
          <w:szCs w:val="22"/>
        </w:rPr>
        <w:t xml:space="preserve"> Revised consent document is attached, with a copy highlighting requested changes.</w:t>
      </w:r>
    </w:p>
    <w:p w:rsidR="009B7563" w:rsidRPr="005318FF" w:rsidRDefault="009B7563" w:rsidP="005318F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747CA" w:rsidRPr="005318FF" w:rsidRDefault="005747CA" w:rsidP="005747C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5318FF">
        <w:rPr>
          <w:rFonts w:ascii="Arial" w:hAnsi="Arial" w:cs="Arial"/>
          <w:vanish/>
          <w:sz w:val="22"/>
          <w:szCs w:val="22"/>
        </w:rPr>
        <w:t>Bottom of Form</w:t>
      </w:r>
    </w:p>
    <w:p w:rsidR="002B3565" w:rsidRDefault="009B7563" w:rsidP="002B356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PI’s ATTESTATION:</w:t>
      </w:r>
    </w:p>
    <w:p w:rsidR="009B7563" w:rsidRPr="005318FF" w:rsidRDefault="009B7563" w:rsidP="009B756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B3565" w:rsidRPr="005318FF" w:rsidRDefault="002B3565" w:rsidP="002B3565">
      <w:pPr>
        <w:ind w:left="72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 xml:space="preserve">I </w:t>
      </w:r>
      <w:r w:rsidR="005318FF" w:rsidRPr="005318FF">
        <w:rPr>
          <w:rFonts w:ascii="Arial" w:hAnsi="Arial" w:cs="Arial"/>
          <w:sz w:val="22"/>
          <w:szCs w:val="22"/>
        </w:rPr>
        <w:t>accept responsibility for the factual content of this report and am available for discussion if additional questions are raised.</w:t>
      </w:r>
    </w:p>
    <w:p w:rsidR="00FB5423" w:rsidRPr="005318FF" w:rsidRDefault="00FB5423" w:rsidP="002B3565">
      <w:pPr>
        <w:rPr>
          <w:rFonts w:ascii="Arial" w:hAnsi="Arial" w:cs="Arial"/>
          <w:sz w:val="22"/>
          <w:szCs w:val="22"/>
        </w:rPr>
      </w:pPr>
    </w:p>
    <w:p w:rsidR="002B3565" w:rsidRPr="005318FF" w:rsidRDefault="002B3565" w:rsidP="000F31F7">
      <w:pPr>
        <w:ind w:firstLine="72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>__________________________________________</w:t>
      </w:r>
      <w:r w:rsidRPr="005318FF">
        <w:rPr>
          <w:rFonts w:ascii="Arial" w:hAnsi="Arial" w:cs="Arial"/>
          <w:sz w:val="22"/>
          <w:szCs w:val="22"/>
        </w:rPr>
        <w:tab/>
      </w:r>
      <w:r w:rsidRPr="005318FF">
        <w:rPr>
          <w:rFonts w:ascii="Arial" w:hAnsi="Arial" w:cs="Arial"/>
          <w:sz w:val="22"/>
          <w:szCs w:val="22"/>
        </w:rPr>
        <w:tab/>
        <w:t>__________________________</w:t>
      </w:r>
    </w:p>
    <w:p w:rsidR="002B3565" w:rsidRPr="005318FF" w:rsidRDefault="002B3565" w:rsidP="000F31F7">
      <w:pPr>
        <w:ind w:left="630"/>
        <w:rPr>
          <w:rFonts w:ascii="Arial" w:hAnsi="Arial" w:cs="Arial"/>
          <w:sz w:val="22"/>
          <w:szCs w:val="22"/>
        </w:rPr>
      </w:pPr>
      <w:r w:rsidRPr="005318FF">
        <w:rPr>
          <w:rFonts w:ascii="Arial" w:hAnsi="Arial" w:cs="Arial"/>
          <w:sz w:val="22"/>
          <w:szCs w:val="22"/>
        </w:rPr>
        <w:t>Signature of Principal Investigator</w:t>
      </w:r>
      <w:r w:rsidRPr="005318FF">
        <w:rPr>
          <w:rFonts w:ascii="Arial" w:hAnsi="Arial" w:cs="Arial"/>
          <w:sz w:val="22"/>
          <w:szCs w:val="22"/>
        </w:rPr>
        <w:tab/>
      </w:r>
      <w:r w:rsidRPr="005318FF">
        <w:rPr>
          <w:rFonts w:ascii="Arial" w:hAnsi="Arial" w:cs="Arial"/>
          <w:sz w:val="22"/>
          <w:szCs w:val="22"/>
        </w:rPr>
        <w:tab/>
      </w:r>
      <w:r w:rsidRPr="005318FF">
        <w:rPr>
          <w:rFonts w:ascii="Arial" w:hAnsi="Arial" w:cs="Arial"/>
          <w:sz w:val="22"/>
          <w:szCs w:val="22"/>
        </w:rPr>
        <w:tab/>
      </w:r>
      <w:r w:rsidRPr="005318FF">
        <w:rPr>
          <w:rFonts w:ascii="Arial" w:hAnsi="Arial" w:cs="Arial"/>
          <w:sz w:val="22"/>
          <w:szCs w:val="22"/>
        </w:rPr>
        <w:tab/>
      </w:r>
      <w:r w:rsidRPr="005318FF">
        <w:rPr>
          <w:rFonts w:ascii="Arial" w:hAnsi="Arial" w:cs="Arial"/>
          <w:sz w:val="22"/>
          <w:szCs w:val="22"/>
        </w:rPr>
        <w:tab/>
      </w:r>
      <w:r w:rsidRPr="005318FF">
        <w:rPr>
          <w:rFonts w:ascii="Arial" w:hAnsi="Arial" w:cs="Arial"/>
          <w:sz w:val="22"/>
          <w:szCs w:val="22"/>
        </w:rPr>
        <w:tab/>
      </w:r>
      <w:r w:rsidR="00851B11" w:rsidRPr="005318FF">
        <w:rPr>
          <w:rFonts w:ascii="Arial" w:hAnsi="Arial" w:cs="Arial"/>
          <w:sz w:val="22"/>
          <w:szCs w:val="22"/>
        </w:rPr>
        <w:t xml:space="preserve">Date </w:t>
      </w:r>
    </w:p>
    <w:p w:rsidR="002B3565" w:rsidRPr="005318FF" w:rsidRDefault="002B3565" w:rsidP="002B3565">
      <w:pPr>
        <w:rPr>
          <w:rFonts w:ascii="Arial" w:hAnsi="Arial" w:cs="Arial"/>
          <w:sz w:val="22"/>
          <w:szCs w:val="22"/>
        </w:rPr>
      </w:pPr>
    </w:p>
    <w:p w:rsidR="005318FF" w:rsidRPr="005318FF" w:rsidRDefault="005318FF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</w:p>
    <w:p w:rsidR="005318FF" w:rsidRPr="005318FF" w:rsidRDefault="005318FF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</w:p>
    <w:p w:rsidR="005318FF" w:rsidRPr="005318FF" w:rsidRDefault="005318FF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</w:p>
    <w:p w:rsidR="005318FF" w:rsidRPr="005318FF" w:rsidRDefault="005318FF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</w:p>
    <w:p w:rsidR="005318FF" w:rsidRDefault="005318FF" w:rsidP="00DC4B2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318FF" w:rsidRDefault="005318FF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</w:p>
    <w:p w:rsidR="005318FF" w:rsidRDefault="005318FF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</w:p>
    <w:p w:rsidR="002B3565" w:rsidRDefault="00DC4B23" w:rsidP="000F31F7">
      <w:pPr>
        <w:pStyle w:val="ListParagraph"/>
        <w:ind w:hanging="9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126365</wp:posOffset>
                </wp:positionV>
                <wp:extent cx="6486525" cy="28575"/>
                <wp:effectExtent l="0" t="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B7FE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.25pt,9.95pt" to="53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" strokecolor="windowText">
                <o:lock v:ext="edit" shapetype="f"/>
              </v:line>
            </w:pict>
          </mc:Fallback>
        </mc:AlternateContent>
      </w:r>
      <w:r w:rsidR="002B3565" w:rsidRPr="00FB5423">
        <w:rPr>
          <w:rFonts w:ascii="Arial" w:hAnsi="Arial" w:cs="Arial"/>
          <w:b/>
          <w:sz w:val="22"/>
          <w:szCs w:val="22"/>
        </w:rPr>
        <w:t>OFFICE USE ONLY</w:t>
      </w:r>
    </w:p>
    <w:p w:rsidR="002B3565" w:rsidRDefault="00DC4B23" w:rsidP="000F31F7">
      <w:pPr>
        <w:ind w:firstLine="6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IRB </w:t>
      </w:r>
      <w:r w:rsidR="002B3565" w:rsidRPr="00851B11">
        <w:rPr>
          <w:rFonts w:ascii="Arial" w:hAnsi="Arial" w:cs="Arial"/>
          <w:b/>
          <w:sz w:val="22"/>
          <w:szCs w:val="22"/>
        </w:rPr>
        <w:t>ACKNOWLEDGEMENT and REPORT TO PRINCIPAL INVESTIGATOR.</w:t>
      </w:r>
    </w:p>
    <w:p w:rsidR="002B3565" w:rsidRPr="00851B11" w:rsidRDefault="002B3565" w:rsidP="000F31F7">
      <w:pPr>
        <w:ind w:left="630"/>
        <w:rPr>
          <w:rFonts w:ascii="Arial" w:hAnsi="Arial" w:cs="Arial"/>
          <w:sz w:val="22"/>
          <w:szCs w:val="22"/>
        </w:rPr>
      </w:pPr>
      <w:r w:rsidRPr="00851B1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B11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851B11">
        <w:rPr>
          <w:rFonts w:ascii="Arial" w:hAnsi="Arial" w:cs="Arial"/>
          <w:sz w:val="22"/>
          <w:szCs w:val="22"/>
        </w:rPr>
        <w:fldChar w:fldCharType="end"/>
      </w:r>
      <w:r w:rsidRPr="00851B11">
        <w:rPr>
          <w:rFonts w:ascii="Arial" w:hAnsi="Arial" w:cs="Arial"/>
          <w:sz w:val="22"/>
          <w:szCs w:val="22"/>
        </w:rPr>
        <w:t xml:space="preserve"> Change Report is accepted as submitted.  Summary will appear in the Research Report for this study at the conclusion of this study’s approval period.</w:t>
      </w:r>
    </w:p>
    <w:p w:rsidR="002B3565" w:rsidRPr="00851B11" w:rsidRDefault="002B3565" w:rsidP="000F31F7">
      <w:pPr>
        <w:ind w:left="630"/>
        <w:rPr>
          <w:rFonts w:ascii="Arial" w:hAnsi="Arial" w:cs="Arial"/>
          <w:sz w:val="22"/>
          <w:szCs w:val="22"/>
          <w:u w:val="single"/>
        </w:rPr>
      </w:pPr>
      <w:r w:rsidRPr="00851B1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B11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851B11">
        <w:rPr>
          <w:rFonts w:ascii="Arial" w:hAnsi="Arial" w:cs="Arial"/>
          <w:sz w:val="22"/>
          <w:szCs w:val="22"/>
        </w:rPr>
        <w:fldChar w:fldCharType="end"/>
      </w:r>
      <w:r w:rsidRPr="00851B11">
        <w:rPr>
          <w:rFonts w:ascii="Arial" w:hAnsi="Arial" w:cs="Arial"/>
          <w:sz w:val="22"/>
          <w:szCs w:val="22"/>
        </w:rPr>
        <w:t xml:space="preserve"> Further information required, as follows: </w:t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  <w:r w:rsidRPr="00851B11">
        <w:rPr>
          <w:rFonts w:ascii="Arial" w:hAnsi="Arial" w:cs="Arial"/>
          <w:sz w:val="22"/>
          <w:szCs w:val="22"/>
          <w:u w:val="single"/>
        </w:rPr>
        <w:tab/>
      </w:r>
    </w:p>
    <w:p w:rsidR="002B3565" w:rsidRPr="00851B11" w:rsidRDefault="002B3565" w:rsidP="000F31F7">
      <w:pPr>
        <w:ind w:left="630"/>
        <w:rPr>
          <w:rFonts w:ascii="Arial" w:hAnsi="Arial" w:cs="Arial"/>
          <w:sz w:val="22"/>
          <w:szCs w:val="22"/>
        </w:rPr>
      </w:pPr>
      <w:r w:rsidRPr="00851B1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B11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851B11">
        <w:rPr>
          <w:rFonts w:ascii="Arial" w:hAnsi="Arial" w:cs="Arial"/>
          <w:sz w:val="22"/>
          <w:szCs w:val="22"/>
        </w:rPr>
        <w:fldChar w:fldCharType="end"/>
      </w:r>
      <w:r w:rsidRPr="00851B11">
        <w:rPr>
          <w:rFonts w:ascii="Arial" w:hAnsi="Arial" w:cs="Arial"/>
          <w:sz w:val="22"/>
          <w:szCs w:val="22"/>
        </w:rPr>
        <w:t xml:space="preserve"> PI needs consultation with IRB chair. </w:t>
      </w:r>
    </w:p>
    <w:p w:rsidR="002B3565" w:rsidRDefault="002B3565" w:rsidP="000F31F7">
      <w:pPr>
        <w:ind w:left="630"/>
        <w:rPr>
          <w:rFonts w:ascii="Arial" w:hAnsi="Arial" w:cs="Arial"/>
          <w:sz w:val="22"/>
          <w:szCs w:val="22"/>
        </w:rPr>
      </w:pPr>
      <w:r w:rsidRPr="00851B1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1B11">
        <w:rPr>
          <w:rFonts w:ascii="Arial" w:hAnsi="Arial" w:cs="Arial"/>
          <w:sz w:val="22"/>
          <w:szCs w:val="22"/>
        </w:rPr>
        <w:instrText xml:space="preserve"> FORMCHECKBOX </w:instrText>
      </w:r>
      <w:r w:rsidR="00DF50D4">
        <w:rPr>
          <w:rFonts w:ascii="Arial" w:hAnsi="Arial" w:cs="Arial"/>
          <w:sz w:val="22"/>
          <w:szCs w:val="22"/>
        </w:rPr>
      </w:r>
      <w:r w:rsidR="00DF50D4">
        <w:rPr>
          <w:rFonts w:ascii="Arial" w:hAnsi="Arial" w:cs="Arial"/>
          <w:sz w:val="22"/>
          <w:szCs w:val="22"/>
        </w:rPr>
        <w:fldChar w:fldCharType="separate"/>
      </w:r>
      <w:r w:rsidRPr="00851B11">
        <w:rPr>
          <w:rFonts w:ascii="Arial" w:hAnsi="Arial" w:cs="Arial"/>
          <w:sz w:val="22"/>
          <w:szCs w:val="22"/>
        </w:rPr>
        <w:fldChar w:fldCharType="end"/>
      </w:r>
      <w:r w:rsidRPr="00851B11">
        <w:rPr>
          <w:rFonts w:ascii="Arial" w:hAnsi="Arial" w:cs="Arial"/>
          <w:sz w:val="22"/>
          <w:szCs w:val="22"/>
        </w:rPr>
        <w:t xml:space="preserve">  Amendment requires full board review.  </w:t>
      </w:r>
    </w:p>
    <w:p w:rsidR="00FB5423" w:rsidRPr="00851B11" w:rsidRDefault="00FB5423" w:rsidP="002B3565">
      <w:pPr>
        <w:rPr>
          <w:rFonts w:ascii="Arial" w:hAnsi="Arial" w:cs="Arial"/>
          <w:sz w:val="22"/>
          <w:szCs w:val="22"/>
        </w:rPr>
      </w:pPr>
    </w:p>
    <w:p w:rsidR="00851B11" w:rsidRPr="00851B11" w:rsidRDefault="00FB5423" w:rsidP="00851B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>__________________________________________</w:t>
      </w:r>
      <w:r w:rsidR="000F31F7">
        <w:rPr>
          <w:rFonts w:ascii="Arial" w:hAnsi="Arial" w:cs="Arial"/>
          <w:sz w:val="22"/>
          <w:szCs w:val="22"/>
        </w:rPr>
        <w:t xml:space="preserve">  </w:t>
      </w:r>
      <w:r w:rsidR="00851B11" w:rsidRPr="00851B11"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ab/>
      </w:r>
      <w:r w:rsidR="000F31F7">
        <w:rPr>
          <w:rFonts w:ascii="Arial" w:hAnsi="Arial" w:cs="Arial"/>
          <w:sz w:val="22"/>
          <w:szCs w:val="22"/>
        </w:rPr>
        <w:t>________________________</w:t>
      </w:r>
    </w:p>
    <w:p w:rsidR="000F31F7" w:rsidRPr="00851B11" w:rsidRDefault="00FB5423" w:rsidP="000F3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>Signature of IRB Representative</w:t>
      </w:r>
      <w:r w:rsidR="00851B11" w:rsidRPr="00851B11"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ab/>
      </w:r>
      <w:r w:rsidR="00851B11" w:rsidRPr="00851B11">
        <w:rPr>
          <w:rFonts w:ascii="Arial" w:hAnsi="Arial" w:cs="Arial"/>
          <w:sz w:val="22"/>
          <w:szCs w:val="22"/>
        </w:rPr>
        <w:tab/>
      </w:r>
      <w:r w:rsidR="000F31F7">
        <w:rPr>
          <w:rFonts w:ascii="Arial" w:hAnsi="Arial" w:cs="Arial"/>
          <w:sz w:val="22"/>
          <w:szCs w:val="22"/>
        </w:rPr>
        <w:t>Date</w:t>
      </w:r>
    </w:p>
    <w:p w:rsidR="000F40EE" w:rsidRPr="00851B11" w:rsidRDefault="00DC4B23" w:rsidP="000F40EE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130175</wp:posOffset>
                </wp:positionV>
                <wp:extent cx="1962150" cy="401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FF" w:rsidRPr="00DC4B23" w:rsidRDefault="005318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318FF" w:rsidRPr="00DC4B23" w:rsidRDefault="005318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4B23">
                              <w:rPr>
                                <w:sz w:val="18"/>
                                <w:szCs w:val="18"/>
                              </w:rPr>
                              <w:t>Versi</w:t>
                            </w:r>
                            <w:r w:rsidR="00E1558A" w:rsidRPr="00DC4B23">
                              <w:rPr>
                                <w:sz w:val="18"/>
                                <w:szCs w:val="18"/>
                              </w:rPr>
                              <w:t>on date</w:t>
                            </w:r>
                            <w:r w:rsidR="00DC4B23" w:rsidRPr="00DC4B23">
                              <w:rPr>
                                <w:sz w:val="18"/>
                                <w:szCs w:val="18"/>
                              </w:rPr>
                              <w:t>10/14/2020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10.25pt;width:154.5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">
                <v:textbox>
                  <w:txbxContent>
                    <w:p w:rsidR="005318FF" w:rsidRPr="00DC4B23" w:rsidRDefault="005318F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318FF" w:rsidRPr="00DC4B23" w:rsidRDefault="005318FF">
                      <w:pPr>
                        <w:rPr>
                          <w:sz w:val="18"/>
                          <w:szCs w:val="18"/>
                        </w:rPr>
                      </w:pPr>
                      <w:r w:rsidRPr="00DC4B23">
                        <w:rPr>
                          <w:sz w:val="18"/>
                          <w:szCs w:val="18"/>
                        </w:rPr>
                        <w:t>Versi</w:t>
                      </w:r>
                      <w:r w:rsidR="00E1558A" w:rsidRPr="00DC4B23">
                        <w:rPr>
                          <w:sz w:val="18"/>
                          <w:szCs w:val="18"/>
                        </w:rPr>
                        <w:t>on date</w:t>
                      </w:r>
                      <w:r w:rsidR="00DC4B23" w:rsidRPr="00DC4B23">
                        <w:rPr>
                          <w:sz w:val="18"/>
                          <w:szCs w:val="18"/>
                        </w:rPr>
                        <w:t>10/14/2020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40EE" w:rsidRPr="00851B11" w:rsidSect="000F40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F2D" w:rsidRDefault="008F6F2D" w:rsidP="00FB5423">
      <w:r>
        <w:separator/>
      </w:r>
    </w:p>
  </w:endnote>
  <w:endnote w:type="continuationSeparator" w:id="0">
    <w:p w:rsidR="008F6F2D" w:rsidRDefault="008F6F2D" w:rsidP="00FB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F" w:rsidRDefault="0053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F2D" w:rsidRDefault="008F6F2D" w:rsidP="00FB5423">
      <w:r>
        <w:separator/>
      </w:r>
    </w:p>
  </w:footnote>
  <w:footnote w:type="continuationSeparator" w:id="0">
    <w:p w:rsidR="008F6F2D" w:rsidRDefault="008F6F2D" w:rsidP="00FB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D0F"/>
    <w:multiLevelType w:val="hybridMultilevel"/>
    <w:tmpl w:val="A26209F0"/>
    <w:lvl w:ilvl="0" w:tplc="2E306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A0A1F"/>
    <w:multiLevelType w:val="hybridMultilevel"/>
    <w:tmpl w:val="F91EBBA0"/>
    <w:lvl w:ilvl="0" w:tplc="50CC1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03F5C"/>
    <w:multiLevelType w:val="hybridMultilevel"/>
    <w:tmpl w:val="364AFE94"/>
    <w:lvl w:ilvl="0" w:tplc="A168B44C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F882EF8"/>
    <w:multiLevelType w:val="hybridMultilevel"/>
    <w:tmpl w:val="EE52740C"/>
    <w:lvl w:ilvl="0" w:tplc="CA94367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3BD1A1B"/>
    <w:multiLevelType w:val="hybridMultilevel"/>
    <w:tmpl w:val="666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7A56"/>
    <w:multiLevelType w:val="hybridMultilevel"/>
    <w:tmpl w:val="9AFC3006"/>
    <w:lvl w:ilvl="0" w:tplc="F6EC45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56E74"/>
    <w:multiLevelType w:val="hybridMultilevel"/>
    <w:tmpl w:val="2A7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2173"/>
    <w:multiLevelType w:val="hybridMultilevel"/>
    <w:tmpl w:val="E2101C2A"/>
    <w:lvl w:ilvl="0" w:tplc="5BD08D08">
      <w:start w:val="3"/>
      <w:numFmt w:val="lowerLetter"/>
      <w:lvlText w:val="%1."/>
      <w:lvlJc w:val="lef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B7650BB"/>
    <w:multiLevelType w:val="hybridMultilevel"/>
    <w:tmpl w:val="0ACA6848"/>
    <w:lvl w:ilvl="0" w:tplc="4B4610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2B85100"/>
    <w:multiLevelType w:val="hybridMultilevel"/>
    <w:tmpl w:val="7A5216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3306A8"/>
    <w:multiLevelType w:val="hybridMultilevel"/>
    <w:tmpl w:val="40FC90E6"/>
    <w:lvl w:ilvl="0" w:tplc="0158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02859"/>
    <w:multiLevelType w:val="hybridMultilevel"/>
    <w:tmpl w:val="5914C060"/>
    <w:lvl w:ilvl="0" w:tplc="09182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EE"/>
    <w:rsid w:val="00074A04"/>
    <w:rsid w:val="000B0427"/>
    <w:rsid w:val="000F31F7"/>
    <w:rsid w:val="000F40EE"/>
    <w:rsid w:val="001841AA"/>
    <w:rsid w:val="0019651B"/>
    <w:rsid w:val="001B7673"/>
    <w:rsid w:val="00220B6B"/>
    <w:rsid w:val="002B3565"/>
    <w:rsid w:val="00315570"/>
    <w:rsid w:val="0036289E"/>
    <w:rsid w:val="003B6D8C"/>
    <w:rsid w:val="004268AE"/>
    <w:rsid w:val="00430EB6"/>
    <w:rsid w:val="004560A8"/>
    <w:rsid w:val="004B22AC"/>
    <w:rsid w:val="004B765A"/>
    <w:rsid w:val="004D29D2"/>
    <w:rsid w:val="00512F8E"/>
    <w:rsid w:val="0052641B"/>
    <w:rsid w:val="005318FF"/>
    <w:rsid w:val="00571285"/>
    <w:rsid w:val="005747CA"/>
    <w:rsid w:val="005C35C9"/>
    <w:rsid w:val="00621966"/>
    <w:rsid w:val="0063663A"/>
    <w:rsid w:val="00672D9E"/>
    <w:rsid w:val="00697BBC"/>
    <w:rsid w:val="006E4C14"/>
    <w:rsid w:val="00700EBF"/>
    <w:rsid w:val="0073257D"/>
    <w:rsid w:val="00741E06"/>
    <w:rsid w:val="00775E3F"/>
    <w:rsid w:val="00851B11"/>
    <w:rsid w:val="008A39C6"/>
    <w:rsid w:val="008D7926"/>
    <w:rsid w:val="008F6F2D"/>
    <w:rsid w:val="009242C7"/>
    <w:rsid w:val="00983236"/>
    <w:rsid w:val="009B7563"/>
    <w:rsid w:val="00AD7357"/>
    <w:rsid w:val="00B0229E"/>
    <w:rsid w:val="00B12F18"/>
    <w:rsid w:val="00B16529"/>
    <w:rsid w:val="00B25351"/>
    <w:rsid w:val="00BA1D15"/>
    <w:rsid w:val="00CB0F2E"/>
    <w:rsid w:val="00D03F25"/>
    <w:rsid w:val="00D36E0F"/>
    <w:rsid w:val="00DC4B23"/>
    <w:rsid w:val="00DF50D4"/>
    <w:rsid w:val="00E1558A"/>
    <w:rsid w:val="00E34E50"/>
    <w:rsid w:val="00F056E8"/>
    <w:rsid w:val="00F3100E"/>
    <w:rsid w:val="00F34982"/>
    <w:rsid w:val="00F7011B"/>
    <w:rsid w:val="00FA6EC3"/>
    <w:rsid w:val="00FB5423"/>
    <w:rsid w:val="00FC0C5E"/>
    <w:rsid w:val="00FC44B7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02B2"/>
  <w15:chartTrackingRefBased/>
  <w15:docId w15:val="{C84BCB16-1197-4064-9CC1-F37BC2C6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41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34E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0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40EE"/>
    <w:pPr>
      <w:ind w:left="720"/>
      <w:contextualSpacing/>
    </w:pPr>
  </w:style>
  <w:style w:type="character" w:styleId="Hyperlink">
    <w:name w:val="Hyperlink"/>
    <w:unhideWhenUsed/>
    <w:rsid w:val="00FC44B7"/>
    <w:rPr>
      <w:color w:val="0000FF"/>
      <w:u w:val="single"/>
    </w:rPr>
  </w:style>
  <w:style w:type="character" w:customStyle="1" w:styleId="Heading1Char">
    <w:name w:val="Heading 1 Char"/>
    <w:link w:val="Heading1"/>
    <w:rsid w:val="00E34E50"/>
    <w:rPr>
      <w:rFonts w:ascii="Arial" w:eastAsia="Times New Roman" w:hAnsi="Arial" w:cs="Times New Roman"/>
      <w:b/>
      <w:sz w:val="18"/>
      <w:szCs w:val="20"/>
    </w:rPr>
  </w:style>
  <w:style w:type="character" w:customStyle="1" w:styleId="apple-converted-space">
    <w:name w:val="apple-converted-space"/>
    <w:basedOn w:val="DefaultParagraphFont"/>
    <w:rsid w:val="00B12F18"/>
  </w:style>
  <w:style w:type="paragraph" w:styleId="BodyTextIndent2">
    <w:name w:val="Body Text Indent 2"/>
    <w:basedOn w:val="Normal"/>
    <w:link w:val="BodyTextIndent2Char"/>
    <w:rsid w:val="001841AA"/>
    <w:pPr>
      <w:overflowPunct w:val="0"/>
      <w:autoSpaceDE w:val="0"/>
      <w:autoSpaceDN w:val="0"/>
      <w:adjustRightInd w:val="0"/>
      <w:ind w:left="810" w:hanging="270"/>
      <w:textAlignment w:val="baseline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link w:val="BodyTextIndent2"/>
    <w:rsid w:val="001841AA"/>
    <w:rPr>
      <w:rFonts w:ascii="Arial" w:eastAsia="Times New Roman" w:hAnsi="Arial" w:cs="Arial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D29D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7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285"/>
  </w:style>
  <w:style w:type="character" w:customStyle="1" w:styleId="CommentTextChar">
    <w:name w:val="Comment Text Char"/>
    <w:link w:val="CommentText"/>
    <w:uiPriority w:val="99"/>
    <w:semiHidden/>
    <w:rsid w:val="005712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12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54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5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5423"/>
    <w:rPr>
      <w:rFonts w:ascii="Times New Roman" w:eastAsia="Times New Roman" w:hAnsi="Times New Roman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7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747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7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747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10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3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A6D2-AF61-4794-B27C-5B4EE06C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Diekmann, Anuradha (LLU)</dc:creator>
  <cp:keywords/>
  <cp:lastModifiedBy>Casey, Amy</cp:lastModifiedBy>
  <cp:revision>2</cp:revision>
  <cp:lastPrinted>2013-09-25T15:51:00Z</cp:lastPrinted>
  <dcterms:created xsi:type="dcterms:W3CDTF">2020-10-14T17:48:00Z</dcterms:created>
  <dcterms:modified xsi:type="dcterms:W3CDTF">2020-10-14T17:48:00Z</dcterms:modified>
</cp:coreProperties>
</file>